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E6" w:rsidRDefault="00A804AA" w:rsidP="00A804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B03574" w:rsidRPr="00A804AA">
        <w:rPr>
          <w:sz w:val="28"/>
          <w:szCs w:val="28"/>
        </w:rPr>
        <w:t>aurie</w:t>
      </w:r>
      <w:proofErr w:type="spellEnd"/>
      <w:r w:rsidR="00B03574" w:rsidRPr="00A804AA">
        <w:rPr>
          <w:sz w:val="28"/>
          <w:szCs w:val="28"/>
        </w:rPr>
        <w:t xml:space="preserve"> Markman, M.D.</w:t>
      </w:r>
    </w:p>
    <w:p w:rsidR="001B0708" w:rsidRPr="001B0708" w:rsidRDefault="001B0708" w:rsidP="00A804AA">
      <w:pPr>
        <w:jc w:val="center"/>
        <w:rPr>
          <w:sz w:val="24"/>
          <w:szCs w:val="24"/>
        </w:rPr>
      </w:pPr>
      <w:r w:rsidRPr="001B0708">
        <w:rPr>
          <w:sz w:val="24"/>
          <w:szCs w:val="24"/>
        </w:rPr>
        <w:t>1331 E Wyoming Ave.</w:t>
      </w:r>
    </w:p>
    <w:p w:rsidR="001B0708" w:rsidRPr="001B0708" w:rsidRDefault="001B0708" w:rsidP="00A804AA">
      <w:pPr>
        <w:jc w:val="center"/>
        <w:rPr>
          <w:sz w:val="24"/>
          <w:szCs w:val="24"/>
        </w:rPr>
      </w:pPr>
      <w:r w:rsidRPr="001B0708">
        <w:rPr>
          <w:sz w:val="24"/>
          <w:szCs w:val="24"/>
        </w:rPr>
        <w:t>Philadelphia, PA 19124-3808</w:t>
      </w:r>
    </w:p>
    <w:p w:rsidR="001B0708" w:rsidRDefault="001B0708" w:rsidP="00A804AA">
      <w:pPr>
        <w:jc w:val="center"/>
        <w:rPr>
          <w:sz w:val="28"/>
          <w:szCs w:val="28"/>
        </w:rPr>
      </w:pPr>
    </w:p>
    <w:p w:rsidR="001B0708" w:rsidRDefault="001B0708" w:rsidP="001B0708">
      <w:pPr>
        <w:jc w:val="center"/>
      </w:pPr>
      <w:r>
        <w:t>CURRICULUM VITAE</w:t>
      </w:r>
      <w:r w:rsidR="004D5EC8">
        <w:t xml:space="preserve"> </w:t>
      </w:r>
      <w:r w:rsidR="004D5EC8">
        <w:t>(PARTIAL)</w:t>
      </w:r>
    </w:p>
    <w:p w:rsidR="001B0708" w:rsidRDefault="001B0708" w:rsidP="00A804AA">
      <w:pPr>
        <w:jc w:val="center"/>
      </w:pPr>
    </w:p>
    <w:p w:rsidR="00B03574" w:rsidRDefault="001B0708">
      <w:r>
        <w:t>Education:</w:t>
      </w:r>
    </w:p>
    <w:p w:rsidR="00B03574" w:rsidRDefault="00B03574">
      <w:r>
        <w:t xml:space="preserve">1967-1970 B.S., Biology, Summa Cum Laude, University of Southern California, Los Angeles, California </w:t>
      </w:r>
    </w:p>
    <w:p w:rsidR="00B03574" w:rsidRDefault="00B03574">
      <w:r>
        <w:t xml:space="preserve">1970-1971 University of Pennsylvania Philadelphia, Pennsylvania </w:t>
      </w:r>
    </w:p>
    <w:p w:rsidR="00B03574" w:rsidRDefault="00B03574">
      <w:r>
        <w:t xml:space="preserve">1971-1974 M.D., New York University School of Medicine New York, New York </w:t>
      </w:r>
    </w:p>
    <w:p w:rsidR="00B03574" w:rsidRDefault="00B03574">
      <w:r>
        <w:t>1986-1989 M.S., Health Policy and Management New York University Graduate School of Public Administration New York, New York</w:t>
      </w:r>
    </w:p>
    <w:p w:rsidR="00B03574" w:rsidRDefault="00B03574">
      <w:r>
        <w:t xml:space="preserve"> Postdoctoral Training: </w:t>
      </w:r>
    </w:p>
    <w:p w:rsidR="00B03574" w:rsidRDefault="00B03574">
      <w:r>
        <w:t>7/74-6/75 Internship, Internal Medicine, Bellevue Hospital-New York University Medical Center New York, New York</w:t>
      </w:r>
    </w:p>
    <w:p w:rsidR="00B03574" w:rsidRDefault="00B03574">
      <w:r>
        <w:t xml:space="preserve"> 7/75-6/77 Residency, Internal Medicine, Bellevue Hospital-New York University Medical Center New York, New York </w:t>
      </w:r>
    </w:p>
    <w:p w:rsidR="00B03574" w:rsidRDefault="00B03574">
      <w:r>
        <w:t xml:space="preserve">7/77-6/78 Chief Resident, Internal Medicine, Bellevue Hospital-New York University Medical Center New York, New York </w:t>
      </w:r>
    </w:p>
    <w:p w:rsidR="00B03574" w:rsidRDefault="00B03574">
      <w:r>
        <w:t xml:space="preserve">7/78-6/80 Clinical Associate Immunology Branch National Cancer Institute National Institutes of Health, Bethesda, Maryland </w:t>
      </w:r>
    </w:p>
    <w:p w:rsidR="00B03574" w:rsidRDefault="00B03574">
      <w:r>
        <w:t xml:space="preserve">7/80-6/82 Assistant in Oncology and Medicine </w:t>
      </w:r>
      <w:proofErr w:type="gramStart"/>
      <w:r>
        <w:t>The</w:t>
      </w:r>
      <w:proofErr w:type="gramEnd"/>
      <w:r>
        <w:t xml:space="preserve"> Johns Hopkins Hospital Baltimore, Maryland 2 </w:t>
      </w:r>
    </w:p>
    <w:p w:rsidR="00A804AA" w:rsidRDefault="00A804AA">
      <w:r>
        <w:t xml:space="preserve">Positions and Appointments: </w:t>
      </w:r>
    </w:p>
    <w:p w:rsidR="00A804AA" w:rsidRDefault="00A804AA">
      <w:r>
        <w:t xml:space="preserve">7/82-6/85 Assistant Adjunct Professor of Medicine Division of Hematology/Oncology University of California, San Diego School of Medicine </w:t>
      </w:r>
    </w:p>
    <w:p w:rsidR="00A804AA" w:rsidRDefault="00A804AA">
      <w:r>
        <w:t xml:space="preserve">7/85-6/88 Assistant Attending Physician Department of Medicine Memorial Hospital for Cancer and Allied Diseases </w:t>
      </w:r>
    </w:p>
    <w:p w:rsidR="00A804AA" w:rsidRDefault="00A804AA">
      <w:r>
        <w:t xml:space="preserve">7/85-6/88 Assistant Member Memorial Sloan-Kettering Cancer Center </w:t>
      </w:r>
    </w:p>
    <w:p w:rsidR="00A804AA" w:rsidRDefault="00A804AA">
      <w:r>
        <w:t xml:space="preserve">7/85-6/88 Assistant Professor of Medicine Cornell University Medical College </w:t>
      </w:r>
    </w:p>
    <w:p w:rsidR="00A804AA" w:rsidRDefault="00A804AA">
      <w:r>
        <w:t xml:space="preserve">7/85-6/89 Assistant Attending Physician The New York Hospital </w:t>
      </w:r>
    </w:p>
    <w:p w:rsidR="00A804AA" w:rsidRDefault="00A804AA">
      <w:r>
        <w:t xml:space="preserve">7/85-6/87 Associate Chairman for Clinical Affairs Department of Medicine Memorial Sloan-Kettering Cancer Center </w:t>
      </w:r>
    </w:p>
    <w:p w:rsidR="00A804AA" w:rsidRDefault="00A804AA">
      <w:r>
        <w:t xml:space="preserve">7/87-6/92 Vice Chairman Department of Medicine Memorial Sloan-Kettering Cancer Center </w:t>
      </w:r>
    </w:p>
    <w:p w:rsidR="00A804AA" w:rsidRDefault="00A804AA">
      <w:r>
        <w:t xml:space="preserve">7/88-6/92 Associate Member Memorial Sloan-Kettering Cancer Center </w:t>
      </w:r>
    </w:p>
    <w:p w:rsidR="00A804AA" w:rsidRDefault="00A804AA">
      <w:r>
        <w:t>7/88-6/92 Associate Professor of Medicine Cornell University Medical College</w:t>
      </w:r>
    </w:p>
    <w:p w:rsidR="00A804AA" w:rsidRDefault="00A804AA">
      <w:r>
        <w:t xml:space="preserve">7/88-6/92 Associate Attending Physician Department of Medicine Memorial Hospital for Cancer and Allied Diseases </w:t>
      </w:r>
    </w:p>
    <w:p w:rsidR="00A804AA" w:rsidRDefault="00A804AA">
      <w:r>
        <w:t xml:space="preserve">7/89-6/92 Associate Attending Physician The New York Hospital </w:t>
      </w:r>
    </w:p>
    <w:p w:rsidR="00A804AA" w:rsidRDefault="00A804AA">
      <w:r>
        <w:t xml:space="preserve">7/92-12/03 Chairman, Department of Hematology/Oncology </w:t>
      </w:r>
      <w:proofErr w:type="gramStart"/>
      <w:r>
        <w:t>The</w:t>
      </w:r>
      <w:proofErr w:type="gramEnd"/>
      <w:r>
        <w:t xml:space="preserve"> Cleveland Clinic Foundation </w:t>
      </w:r>
    </w:p>
    <w:p w:rsidR="00A804AA" w:rsidRDefault="00A804AA">
      <w:r>
        <w:t xml:space="preserve">7/92-12/03 Director, The Cleveland Clinic Taussig Cancer Center </w:t>
      </w:r>
      <w:proofErr w:type="gramStart"/>
      <w:r>
        <w:t>The</w:t>
      </w:r>
      <w:proofErr w:type="gramEnd"/>
      <w:r>
        <w:t xml:space="preserve"> Cleveland Clinic Foundation </w:t>
      </w:r>
    </w:p>
    <w:p w:rsidR="00A804AA" w:rsidRDefault="00A804AA">
      <w:r>
        <w:t>7/92-12/03 Professor of Medicine Ohio State University School of Medicine</w:t>
      </w:r>
    </w:p>
    <w:p w:rsidR="00A804AA" w:rsidRDefault="00A804AA">
      <w:r>
        <w:t xml:space="preserve"> 7/92-12/03 Staff, Department of Gynecology </w:t>
      </w:r>
      <w:proofErr w:type="gramStart"/>
      <w:r>
        <w:t>The</w:t>
      </w:r>
      <w:proofErr w:type="gramEnd"/>
      <w:r>
        <w:t xml:space="preserve"> Cleveland Clinic Foundation</w:t>
      </w:r>
    </w:p>
    <w:p w:rsidR="00A804AA" w:rsidRDefault="00A804AA">
      <w:r>
        <w:t xml:space="preserve"> 1/99-12/03 The Lee and Jerome </w:t>
      </w:r>
      <w:proofErr w:type="spellStart"/>
      <w:r>
        <w:t>Burkons</w:t>
      </w:r>
      <w:proofErr w:type="spellEnd"/>
      <w:r>
        <w:t xml:space="preserve"> Research Chair in Oncology </w:t>
      </w:r>
      <w:proofErr w:type="gramStart"/>
      <w:r>
        <w:t>The</w:t>
      </w:r>
      <w:proofErr w:type="gramEnd"/>
      <w:r>
        <w:t xml:space="preserve"> Cleveland Clinic Foundation</w:t>
      </w:r>
    </w:p>
    <w:p w:rsidR="00A804AA" w:rsidRDefault="00A804AA">
      <w:r>
        <w:t xml:space="preserve">8/03-12/03 Professor of Medicine Cleveland Clinic Lerner College of Medicine Case Western Reserve University </w:t>
      </w:r>
    </w:p>
    <w:p w:rsidR="00A804AA" w:rsidRDefault="00A804AA">
      <w:r>
        <w:t xml:space="preserve">1/04-8/10 Vice President for Clinical Research University of Texas M.D. Anderson Cancer Center </w:t>
      </w:r>
    </w:p>
    <w:p w:rsidR="00A804AA" w:rsidRDefault="00A804AA">
      <w:r>
        <w:t xml:space="preserve">1/04-8/10 Professor of Medicine University of Texas M.D. Anderson Cancer Center </w:t>
      </w:r>
    </w:p>
    <w:p w:rsidR="00A804AA" w:rsidRDefault="00A804AA">
      <w:r>
        <w:t xml:space="preserve">1/06-8/10 Associate Member, Graduate Faculty </w:t>
      </w:r>
      <w:proofErr w:type="gramStart"/>
      <w:r>
        <w:t>The</w:t>
      </w:r>
      <w:proofErr w:type="gramEnd"/>
      <w:r>
        <w:t xml:space="preserve"> University of Texas Health Science Center at Houston Graduate School of Biomedical Science </w:t>
      </w:r>
    </w:p>
    <w:p w:rsidR="00A804AA" w:rsidRDefault="00A804AA">
      <w:r>
        <w:t>3/06-8/07 Chairman (Ad Interim) Department of Gynecologic Medical Oncology University of Texas M.D. Anderson Cancer Center</w:t>
      </w:r>
    </w:p>
    <w:p w:rsidR="00A804AA" w:rsidRDefault="00A804AA">
      <w:r>
        <w:t xml:space="preserve"> 9/07-8/10 Chairman Department of Gynecologic Medical Oncology University of Texas M.D. Anderson Cancer Center</w:t>
      </w:r>
    </w:p>
    <w:p w:rsidR="00A804AA" w:rsidRDefault="00A804AA">
      <w:r>
        <w:t xml:space="preserve"> 9/10-6/30 Vice President for Patient Oncology Services National Director for Medical Oncology Cancer Treatment Centers of America </w:t>
      </w:r>
    </w:p>
    <w:p w:rsidR="00A804AA" w:rsidRDefault="00A804AA">
      <w:r>
        <w:t>7/11-5/14 Senior Vice President for Clinical Affairs National Director for Medical Oncology Cancer Treatment Centers of America</w:t>
      </w:r>
    </w:p>
    <w:p w:rsidR="00A804AA" w:rsidRDefault="00A804AA">
      <w:r>
        <w:t xml:space="preserve"> 6/14- President, Medicine and Science Cancer Treatment Centers of America</w:t>
      </w:r>
    </w:p>
    <w:p w:rsidR="00A804AA" w:rsidRDefault="00A804AA"/>
    <w:p w:rsidR="00A804AA" w:rsidRDefault="00A804AA"/>
    <w:p w:rsidR="00A804AA" w:rsidRDefault="00A804AA"/>
    <w:p w:rsidR="00B03574" w:rsidRDefault="00B03574"/>
    <w:sectPr w:rsidR="00B0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74"/>
    <w:rsid w:val="001B0708"/>
    <w:rsid w:val="002A78E6"/>
    <w:rsid w:val="004D5EC8"/>
    <w:rsid w:val="006C7458"/>
    <w:rsid w:val="00A804AA"/>
    <w:rsid w:val="00B0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7336"/>
  <w15:chartTrackingRefBased/>
  <w15:docId w15:val="{7F9A9C74-A17D-4F44-972A-81E03E27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Dumas, Jennifer J</dc:creator>
  <cp:keywords/>
  <dc:description/>
  <cp:lastModifiedBy>Dumas, Jennifer J</cp:lastModifiedBy>
  <cp:revision>1</cp:revision>
  <dcterms:created xsi:type="dcterms:W3CDTF">2018-03-27T17:55:00Z</dcterms:created>
  <dcterms:modified xsi:type="dcterms:W3CDTF">2018-03-27T18:18:00Z</dcterms:modified>
</cp:coreProperties>
</file>